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A68C9" w:rsidP="002A68C9" w:rsidRDefault="002A68C9" w14:paraId="371C7E5B" w14:textId="34A8BCE2">
      <w:pPr>
        <w:rPr>
          <w:rFonts w:ascii="Arial" w:hAnsi="Arial" w:cs="Arial"/>
          <w:b/>
          <w:color w:val="080808"/>
          <w:sz w:val="32"/>
        </w:rPr>
      </w:pPr>
      <w:r w:rsidRPr="00180DCE">
        <w:rPr>
          <w:rFonts w:ascii="HK Grotesk" w:hAnsi="HK Grotesk" w:eastAsia="Arial"/>
          <w:b/>
          <w:bCs/>
          <w:noProof/>
          <w:lang w:eastAsia="en-GB"/>
        </w:rPr>
        <w:drawing>
          <wp:inline distT="0" distB="0" distL="0" distR="0" wp14:anchorId="302E5F2A" wp14:editId="79184F57">
            <wp:extent cx="2971800" cy="1257300"/>
            <wp:effectExtent l="0" t="0" r="0" b="0"/>
            <wp:docPr id="3" name="Picture 3" descr="Sarcoma_UK_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coma_UK_Logo_RGB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C36DD" w:rsidR="002F19F6" w:rsidP="08ABFC8A" w:rsidRDefault="00B615C1" w14:paraId="5B5EB8D9" w14:textId="00F75E2E">
      <w:pPr>
        <w:jc w:val="center"/>
        <w:rPr>
          <w:rFonts w:ascii="Arial" w:hAnsi="Arial" w:cs="Arial"/>
          <w:b w:val="1"/>
          <w:bCs w:val="1"/>
          <w:color w:val="080808"/>
          <w:sz w:val="32"/>
          <w:szCs w:val="32"/>
        </w:rPr>
      </w:pPr>
      <w:r w:rsidRPr="08ABFC8A" w:rsidR="00B615C1">
        <w:rPr>
          <w:rFonts w:ascii="Arial" w:hAnsi="Arial" w:cs="Arial"/>
          <w:b w:val="1"/>
          <w:bCs w:val="1"/>
          <w:color w:val="080808"/>
          <w:sz w:val="32"/>
          <w:szCs w:val="32"/>
        </w:rPr>
        <w:t>S</w:t>
      </w:r>
      <w:r w:rsidRPr="08ABFC8A" w:rsidR="002F19F6">
        <w:rPr>
          <w:rFonts w:ascii="Arial" w:hAnsi="Arial" w:cs="Arial"/>
          <w:b w:val="1"/>
          <w:bCs w:val="1"/>
          <w:color w:val="080808"/>
          <w:sz w:val="32"/>
          <w:szCs w:val="32"/>
        </w:rPr>
        <w:t xml:space="preserve">arcoma UK </w:t>
      </w:r>
      <w:r w:rsidRPr="08ABFC8A" w:rsidR="00F12DF2">
        <w:rPr>
          <w:rFonts w:ascii="Arial" w:hAnsi="Arial" w:cs="Arial"/>
          <w:b w:val="1"/>
          <w:bCs w:val="1"/>
          <w:color w:val="080808"/>
          <w:sz w:val="32"/>
          <w:szCs w:val="32"/>
        </w:rPr>
        <w:t>20</w:t>
      </w:r>
      <w:r w:rsidRPr="08ABFC8A" w:rsidR="5A3EA6AB">
        <w:rPr>
          <w:rFonts w:ascii="Arial" w:hAnsi="Arial" w:cs="Arial"/>
          <w:b w:val="1"/>
          <w:bCs w:val="1"/>
          <w:color w:val="080808"/>
          <w:sz w:val="32"/>
          <w:szCs w:val="32"/>
        </w:rPr>
        <w:t>24/25</w:t>
      </w:r>
      <w:r w:rsidRPr="08ABFC8A" w:rsidR="00F12DF2">
        <w:rPr>
          <w:rFonts w:ascii="Arial" w:hAnsi="Arial" w:cs="Arial"/>
          <w:b w:val="1"/>
          <w:bCs w:val="1"/>
          <w:color w:val="FF0000"/>
          <w:sz w:val="32"/>
          <w:szCs w:val="32"/>
        </w:rPr>
        <w:t xml:space="preserve"> </w:t>
      </w:r>
      <w:r w:rsidRPr="08ABFC8A" w:rsidR="00FC6E6C">
        <w:rPr>
          <w:rFonts w:ascii="Arial" w:hAnsi="Arial" w:cs="Arial"/>
          <w:b w:val="1"/>
          <w:bCs w:val="1"/>
          <w:color w:val="080808"/>
          <w:sz w:val="32"/>
          <w:szCs w:val="32"/>
        </w:rPr>
        <w:t>Research Workshop Scheme</w:t>
      </w:r>
      <w:r>
        <w:br/>
      </w:r>
    </w:p>
    <w:p w:rsidRPr="00FC36DD" w:rsidR="00FC6E6C" w:rsidP="002F19F6" w:rsidRDefault="004B2571" w14:paraId="16E8F98B" w14:textId="42A50E92">
      <w:pPr>
        <w:jc w:val="center"/>
        <w:rPr>
          <w:rFonts w:ascii="Arial" w:hAnsi="Arial" w:cs="Arial"/>
          <w:noProof/>
          <w:color w:val="080808"/>
          <w:sz w:val="44"/>
          <w:lang w:eastAsia="en-GB"/>
        </w:rPr>
      </w:pPr>
      <w:r w:rsidRPr="00FC36DD">
        <w:rPr>
          <w:rFonts w:ascii="Arial" w:hAnsi="Arial" w:cs="Arial"/>
          <w:b/>
          <w:color w:val="080808"/>
          <w:sz w:val="32"/>
        </w:rPr>
        <w:t>Application Form</w:t>
      </w:r>
    </w:p>
    <w:p w:rsidRPr="00FC36DD" w:rsidR="002F19F6" w:rsidP="002F19F6" w:rsidRDefault="002F19F6" w14:paraId="5BE6516B" w14:textId="77777777">
      <w:pPr>
        <w:rPr>
          <w:rFonts w:ascii="Arial" w:hAnsi="Arial" w:cs="Arial"/>
          <w:b/>
          <w:color w:val="080808"/>
          <w:sz w:val="32"/>
        </w:rPr>
      </w:pPr>
    </w:p>
    <w:p w:rsidRPr="00FC36DD" w:rsidR="002F19F6" w:rsidP="002F19F6" w:rsidRDefault="002F19F6" w14:paraId="142F1E3B" w14:textId="77777777">
      <w:pPr>
        <w:rPr>
          <w:rFonts w:ascii="Arial" w:hAnsi="Arial" w:cs="Arial"/>
          <w:b/>
          <w:color w:val="080808"/>
        </w:rPr>
      </w:pPr>
    </w:p>
    <w:p w:rsidRPr="00FC36DD" w:rsidR="004B2571" w:rsidP="004B2571" w:rsidRDefault="004B2571" w14:paraId="7AB71CD4" w14:textId="504B48E6">
      <w:pPr>
        <w:rPr>
          <w:rFonts w:ascii="Arial" w:hAnsi="Arial" w:cs="Arial"/>
          <w:color w:val="080808"/>
        </w:rPr>
      </w:pPr>
      <w:r w:rsidRPr="20265E9E" w:rsidR="004B2571">
        <w:rPr>
          <w:rFonts w:ascii="Arial" w:hAnsi="Arial" w:cs="Arial"/>
          <w:color w:val="080808"/>
        </w:rPr>
        <w:t xml:space="preserve">Please read the Guidance </w:t>
      </w:r>
      <w:r w:rsidRPr="20265E9E" w:rsidR="5ACB4A34">
        <w:rPr>
          <w:rFonts w:ascii="Arial" w:hAnsi="Arial" w:cs="Arial"/>
          <w:color w:val="080808"/>
        </w:rPr>
        <w:t>for Applicants</w:t>
      </w:r>
      <w:r w:rsidRPr="20265E9E" w:rsidR="004B2571">
        <w:rPr>
          <w:rFonts w:ascii="Arial" w:hAnsi="Arial" w:cs="Arial"/>
          <w:color w:val="080808"/>
        </w:rPr>
        <w:t xml:space="preserve"> before </w:t>
      </w:r>
      <w:r w:rsidRPr="20265E9E" w:rsidR="004B2571">
        <w:rPr>
          <w:rFonts w:ascii="Arial" w:hAnsi="Arial" w:cs="Arial"/>
          <w:color w:val="080808"/>
        </w:rPr>
        <w:t>submitting</w:t>
      </w:r>
      <w:r w:rsidRPr="20265E9E" w:rsidR="004B2571">
        <w:rPr>
          <w:rFonts w:ascii="Arial" w:hAnsi="Arial" w:cs="Arial"/>
          <w:color w:val="080808"/>
        </w:rPr>
        <w:t xml:space="preserve"> the proposal information in the application below:</w:t>
      </w:r>
    </w:p>
    <w:p w:rsidRPr="00FC36DD" w:rsidR="004B2571" w:rsidP="004B2571" w:rsidRDefault="004B2571" w14:paraId="5DD9ED52" w14:textId="77777777">
      <w:pPr>
        <w:rPr>
          <w:rFonts w:ascii="Arial" w:hAnsi="Arial" w:eastAsia="Arial" w:cs="Arial"/>
          <w:color w:val="080808"/>
        </w:rPr>
      </w:pPr>
      <w:r>
        <w:br/>
      </w:r>
      <w:r w:rsidRPr="20265E9E" w:rsidR="004B2571">
        <w:rPr>
          <w:rFonts w:ascii="Arial" w:hAnsi="Arial" w:eastAsia="Arial" w:cs="Arial"/>
          <w:b w:val="1"/>
          <w:bCs w:val="1"/>
          <w:color w:val="080808"/>
        </w:rPr>
        <w:t>Lead applicant name:</w:t>
      </w:r>
    </w:p>
    <w:p w:rsidR="20265E9E" w:rsidP="20265E9E" w:rsidRDefault="20265E9E" w14:paraId="607D18DA" w14:textId="6C8A23FE">
      <w:pPr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0C7249D2" w14:textId="77777777">
      <w:pPr>
        <w:jc w:val="both"/>
        <w:rPr>
          <w:rFonts w:ascii="Arial" w:hAnsi="Arial" w:eastAsia="Arial" w:cs="Arial"/>
          <w:color w:val="080808"/>
        </w:rPr>
      </w:pPr>
    </w:p>
    <w:p w:rsidRPr="00FC36DD" w:rsidR="004B2571" w:rsidP="004B2571" w:rsidRDefault="004B2571" w14:paraId="1786A767" w14:textId="77777777">
      <w:pPr>
        <w:jc w:val="both"/>
        <w:rPr>
          <w:rFonts w:ascii="Arial" w:hAnsi="Arial" w:eastAsia="Arial" w:cs="Arial"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Institution / Organisation:</w:t>
      </w:r>
    </w:p>
    <w:p w:rsidR="20265E9E" w:rsidP="20265E9E" w:rsidRDefault="20265E9E" w14:paraId="57C143A3" w14:textId="56AF84A6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23D0D10B" w14:textId="77777777">
      <w:pPr>
        <w:jc w:val="both"/>
        <w:rPr>
          <w:rFonts w:ascii="Arial" w:hAnsi="Arial" w:eastAsia="Arial" w:cs="Arial"/>
          <w:color w:val="080808"/>
        </w:rPr>
      </w:pPr>
      <w:bookmarkStart w:name="_GoBack" w:id="0"/>
      <w:bookmarkEnd w:id="0"/>
    </w:p>
    <w:p w:rsidRPr="00FC36DD" w:rsidR="004B2571" w:rsidP="004B2571" w:rsidRDefault="004B2571" w14:paraId="1CF0566F" w14:textId="77777777">
      <w:pPr>
        <w:jc w:val="both"/>
        <w:rPr>
          <w:rFonts w:ascii="Arial" w:hAnsi="Arial" w:cs="Arial"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Proposed title of meeting / workshop:</w:t>
      </w:r>
    </w:p>
    <w:p w:rsidR="20265E9E" w:rsidP="20265E9E" w:rsidRDefault="20265E9E" w14:paraId="208C1E76" w14:textId="393D28D9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4B30A615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24605197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Planned date of meeting / workshop:</w:t>
      </w:r>
    </w:p>
    <w:p w:rsidR="20265E9E" w:rsidP="20265E9E" w:rsidRDefault="20265E9E" w14:paraId="6B255BC3" w14:textId="30F31D4C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1E26DF28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544BB814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Aim of meeting / workshop:</w:t>
      </w:r>
    </w:p>
    <w:p w:rsidR="20265E9E" w:rsidP="20265E9E" w:rsidRDefault="20265E9E" w14:paraId="0A988FD7" w14:textId="4FA9FA83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77E1BA18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29AD1AF7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Proposed content:</w:t>
      </w:r>
    </w:p>
    <w:p w:rsidR="20265E9E" w:rsidP="20265E9E" w:rsidRDefault="20265E9E" w14:paraId="4BFB5A31" w14:textId="2E00BC28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70F02D1A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48FF2133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Proposed number of attendees:</w:t>
      </w:r>
    </w:p>
    <w:p w:rsidR="20265E9E" w:rsidP="20265E9E" w:rsidRDefault="20265E9E" w14:paraId="54183C80" w14:textId="79B82B44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7EA98AF3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49447BEC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Do you plan to use an external facilitator?</w:t>
      </w:r>
    </w:p>
    <w:p w:rsidR="20265E9E" w:rsidP="20265E9E" w:rsidRDefault="20265E9E" w14:paraId="15AD869E" w14:textId="415C12B0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6352D916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7C5EFE59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 xml:space="preserve">Is this a new research group or collaboration? </w:t>
      </w:r>
    </w:p>
    <w:p w:rsidR="20265E9E" w:rsidP="20265E9E" w:rsidRDefault="20265E9E" w14:paraId="2EE44755" w14:textId="0EC633B7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6350A8F8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286F300D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00FC36DD">
        <w:rPr>
          <w:rFonts w:ascii="Arial" w:hAnsi="Arial" w:eastAsia="Arial" w:cs="Arial"/>
          <w:b/>
          <w:bCs/>
          <w:color w:val="080808"/>
        </w:rPr>
        <w:t>Indicate why the Sarcoma UK Research Workshop Scheme in particular will help facilitate your research:</w:t>
      </w:r>
    </w:p>
    <w:p w:rsidRPr="00FC36DD" w:rsidR="004B2571" w:rsidP="004B2571" w:rsidRDefault="004B2571" w14:paraId="4C932329" w14:textId="77777777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="7CD5AB44" w:rsidP="25E0A9C4" w:rsidRDefault="7CD5AB44" w14:paraId="0B574F10" w14:textId="35F0CDC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080808"/>
          <w:lang w:val="en-GB"/>
        </w:rPr>
      </w:pPr>
      <w:r w:rsidRPr="20265E9E" w:rsidR="7CD5AB44">
        <w:rPr>
          <w:rFonts w:ascii="Arial" w:hAnsi="Arial" w:eastAsia="Arial" w:cs="Arial"/>
          <w:b w:val="1"/>
          <w:bCs w:val="1"/>
          <w:noProof w:val="0"/>
          <w:color w:val="080808"/>
          <w:lang w:val="en-GB"/>
        </w:rPr>
        <w:t>What are the next steps for after the workshop and what is the pathway to future research?</w:t>
      </w:r>
    </w:p>
    <w:p w:rsidR="20265E9E" w:rsidP="20265E9E" w:rsidRDefault="20265E9E" w14:paraId="09C8FA53" w14:textId="3667C2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080808"/>
          <w:lang w:val="en-GB"/>
        </w:rPr>
      </w:pPr>
    </w:p>
    <w:p w:rsidR="25E0A9C4" w:rsidP="25E0A9C4" w:rsidRDefault="25E0A9C4" w14:paraId="28F3A2E2" w14:textId="5BDC66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080808"/>
          <w:lang w:val="en-GB"/>
        </w:rPr>
      </w:pPr>
    </w:p>
    <w:p w:rsidRPr="00FC36DD" w:rsidR="004B2571" w:rsidP="004B2571" w:rsidRDefault="004B2571" w14:paraId="43B8BDD3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Have you secured or applied for any other full or partial funding to support this meeting / workshop?</w:t>
      </w:r>
    </w:p>
    <w:p w:rsidR="20265E9E" w:rsidP="20265E9E" w:rsidRDefault="20265E9E" w14:paraId="236220D9" w14:textId="485C5026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21573101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28FFB5AD" w14:textId="77777777">
      <w:pPr>
        <w:jc w:val="both"/>
        <w:rPr>
          <w:rFonts w:ascii="Arial" w:hAnsi="Arial" w:eastAsia="Arial" w:cs="Arial"/>
          <w:b/>
          <w:bCs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</w:rPr>
        <w:t>Is this meeting / workshop part of another meeting / conference / event? Y/N</w:t>
      </w:r>
    </w:p>
    <w:p w:rsidR="20265E9E" w:rsidP="20265E9E" w:rsidRDefault="20265E9E" w14:paraId="132F056E" w14:textId="67010BDA">
      <w:pPr>
        <w:jc w:val="both"/>
        <w:rPr>
          <w:rFonts w:ascii="Arial" w:hAnsi="Arial" w:eastAsia="Arial" w:cs="Arial"/>
          <w:b w:val="1"/>
          <w:bCs w:val="1"/>
          <w:color w:val="080808"/>
        </w:rPr>
      </w:pPr>
    </w:p>
    <w:p w:rsidRPr="00FC36DD" w:rsidR="004B2571" w:rsidP="004B2571" w:rsidRDefault="004B2571" w14:paraId="74E97E2B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3C9A2D09" w14:textId="77777777">
      <w:pPr>
        <w:rPr>
          <w:rFonts w:ascii="Arial" w:hAnsi="Arial" w:eastAsia="Arial" w:cs="Arial"/>
          <w:b w:val="1"/>
          <w:bCs w:val="1"/>
          <w:color w:val="080808"/>
        </w:rPr>
      </w:pPr>
      <w:r w:rsidRPr="25E0A9C4" w:rsidR="004B2571">
        <w:rPr>
          <w:rFonts w:ascii="Arial" w:hAnsi="Arial" w:eastAsia="Arial" w:cs="Arial"/>
          <w:b w:val="1"/>
          <w:bCs w:val="1"/>
          <w:color w:val="080808"/>
        </w:rPr>
        <w:t xml:space="preserve">If yes, please give the date and location, as well as confirmation from the event organiser that they will accommodate this </w:t>
      </w:r>
      <w:r w:rsidRPr="25E0A9C4" w:rsidR="004B2571">
        <w:rPr>
          <w:rFonts w:ascii="Arial" w:hAnsi="Arial" w:eastAsia="Arial" w:cs="Arial"/>
          <w:b w:val="1"/>
          <w:bCs w:val="1"/>
          <w:color w:val="080808"/>
        </w:rPr>
        <w:t>additional</w:t>
      </w:r>
      <w:r w:rsidRPr="25E0A9C4" w:rsidR="004B2571">
        <w:rPr>
          <w:rFonts w:ascii="Arial" w:hAnsi="Arial" w:eastAsia="Arial" w:cs="Arial"/>
          <w:b w:val="1"/>
          <w:bCs w:val="1"/>
          <w:color w:val="080808"/>
        </w:rPr>
        <w:t xml:space="preserve"> session:</w:t>
      </w:r>
      <w:r>
        <w:br/>
      </w:r>
      <w:r>
        <w:br/>
      </w:r>
    </w:p>
    <w:p w:rsidRPr="00FC36DD" w:rsidR="004B2571" w:rsidP="25E0A9C4" w:rsidRDefault="004B2571" w14:paraId="01BE7E07" w14:textId="264F00DF">
      <w:pPr>
        <w:pStyle w:val="Normal"/>
        <w:jc w:val="both"/>
        <w:rPr>
          <w:rFonts w:ascii="Arial" w:hAnsi="Arial" w:cs="Arial"/>
          <w:color w:val="080808"/>
        </w:rPr>
      </w:pPr>
      <w:r w:rsidRPr="25E0A9C4" w:rsidR="004B2571">
        <w:rPr>
          <w:rFonts w:ascii="Arial" w:hAnsi="Arial" w:eastAsia="Arial" w:cs="Arial"/>
          <w:b w:val="1"/>
          <w:bCs w:val="1"/>
          <w:color w:val="080808"/>
        </w:rPr>
        <w:t>Would you like a member of the Sarcoma UK research team to attend your meeting</w:t>
      </w:r>
      <w:r w:rsidRPr="25E0A9C4" w:rsidR="395324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80808"/>
          <w:sz w:val="24"/>
          <w:szCs w:val="24"/>
          <w:lang w:val="en-GB"/>
        </w:rPr>
        <w:t xml:space="preserve"> and is there anything specific you would like our support with</w:t>
      </w:r>
      <w:r w:rsidRPr="25E0A9C4" w:rsidR="004B2571">
        <w:rPr>
          <w:rFonts w:ascii="Arial" w:hAnsi="Arial" w:eastAsia="Arial" w:cs="Arial"/>
          <w:b w:val="1"/>
          <w:bCs w:val="1"/>
          <w:color w:val="080808"/>
        </w:rPr>
        <w:t xml:space="preserve">? </w:t>
      </w:r>
    </w:p>
    <w:p w:rsidRPr="00FC36DD" w:rsidR="004B2571" w:rsidP="20265E9E" w:rsidRDefault="004B2571" w14:paraId="03F57829" w14:textId="3DA22264">
      <w:pPr>
        <w:jc w:val="both"/>
        <w:rPr>
          <w:rFonts w:ascii="Arial" w:hAnsi="Arial" w:eastAsia="Arial" w:cs="Arial"/>
          <w:b w:val="0"/>
          <w:bCs w:val="0"/>
          <w:i w:val="1"/>
          <w:iCs w:val="1"/>
          <w:color w:val="080808"/>
        </w:rPr>
      </w:pPr>
      <w:r w:rsidRPr="20265E9E" w:rsidR="4C16F485">
        <w:rPr>
          <w:rFonts w:ascii="Arial" w:hAnsi="Arial" w:eastAsia="Arial" w:cs="Arial"/>
          <w:b w:val="0"/>
          <w:bCs w:val="0"/>
          <w:i w:val="1"/>
          <w:iCs w:val="1"/>
          <w:color w:val="080808"/>
        </w:rPr>
        <w:t>If awarded</w:t>
      </w:r>
      <w:r w:rsidRPr="20265E9E" w:rsidR="04524AE0">
        <w:rPr>
          <w:rFonts w:ascii="Arial" w:hAnsi="Arial" w:eastAsia="Arial" w:cs="Arial"/>
          <w:b w:val="0"/>
          <w:bCs w:val="0"/>
          <w:i w:val="1"/>
          <w:iCs w:val="1"/>
          <w:color w:val="080808"/>
        </w:rPr>
        <w:t>,</w:t>
      </w:r>
      <w:r w:rsidRPr="20265E9E" w:rsidR="4C16F485">
        <w:rPr>
          <w:rFonts w:ascii="Arial" w:hAnsi="Arial" w:eastAsia="Arial" w:cs="Arial"/>
          <w:b w:val="0"/>
          <w:bCs w:val="0"/>
          <w:i w:val="1"/>
          <w:iCs w:val="1"/>
          <w:color w:val="080808"/>
        </w:rPr>
        <w:t xml:space="preserve"> further details of Sarcoma UK’s role will be </w:t>
      </w:r>
      <w:r w:rsidRPr="20265E9E" w:rsidR="5F9023B5">
        <w:rPr>
          <w:rFonts w:ascii="Arial" w:hAnsi="Arial" w:eastAsia="Arial" w:cs="Arial"/>
          <w:b w:val="0"/>
          <w:bCs w:val="0"/>
          <w:i w:val="1"/>
          <w:iCs w:val="1"/>
          <w:color w:val="080808"/>
        </w:rPr>
        <w:t>discussed and level of support agreed.</w:t>
      </w:r>
    </w:p>
    <w:p w:rsidR="20265E9E" w:rsidP="20265E9E" w:rsidRDefault="20265E9E" w14:paraId="02DCB5B9" w14:textId="1EAC8826">
      <w:pPr>
        <w:rPr>
          <w:rFonts w:ascii="Arial" w:hAnsi="Arial" w:eastAsia="Arial" w:cs="Arial"/>
          <w:b w:val="1"/>
          <w:bCs w:val="1"/>
          <w:color w:val="080808"/>
          <w:sz w:val="24"/>
          <w:szCs w:val="24"/>
        </w:rPr>
      </w:pPr>
    </w:p>
    <w:p w:rsidR="20265E9E" w:rsidP="20265E9E" w:rsidRDefault="20265E9E" w14:paraId="081B6E89" w14:textId="27860E73">
      <w:pPr>
        <w:rPr>
          <w:rFonts w:ascii="Arial" w:hAnsi="Arial" w:eastAsia="Arial" w:cs="Arial"/>
          <w:b w:val="1"/>
          <w:bCs w:val="1"/>
          <w:color w:val="080808"/>
          <w:sz w:val="24"/>
          <w:szCs w:val="24"/>
        </w:rPr>
      </w:pPr>
    </w:p>
    <w:p w:rsidR="506F42D4" w:rsidP="20265E9E" w:rsidRDefault="506F42D4" w14:paraId="7CBC5865" w14:textId="78A84F43">
      <w:pPr>
        <w:jc w:val="both"/>
        <w:rPr>
          <w:rFonts w:ascii="Arial" w:hAnsi="Arial" w:cs="Arial"/>
          <w:b w:val="1"/>
          <w:bCs w:val="1"/>
          <w:color w:val="080808"/>
        </w:rPr>
      </w:pPr>
      <w:r w:rsidRPr="20265E9E" w:rsidR="506F42D4">
        <w:rPr>
          <w:rFonts w:ascii="Arial" w:hAnsi="Arial" w:cs="Arial"/>
          <w:b w:val="1"/>
          <w:bCs w:val="1"/>
          <w:color w:val="080808"/>
        </w:rPr>
        <w:t xml:space="preserve">Would like Sarcoma UK to support or </w:t>
      </w:r>
      <w:r w:rsidRPr="20265E9E" w:rsidR="506F42D4">
        <w:rPr>
          <w:rFonts w:ascii="Arial" w:hAnsi="Arial" w:cs="Arial"/>
          <w:b w:val="1"/>
          <w:bCs w:val="1"/>
          <w:color w:val="080808"/>
        </w:rPr>
        <w:t>assist</w:t>
      </w:r>
      <w:r w:rsidRPr="20265E9E" w:rsidR="506F42D4">
        <w:rPr>
          <w:rFonts w:ascii="Arial" w:hAnsi="Arial" w:cs="Arial"/>
          <w:b w:val="1"/>
          <w:bCs w:val="1"/>
          <w:color w:val="080808"/>
        </w:rPr>
        <w:t xml:space="preserve"> this event in any other way, e.g. circulate to researchers or our patient network etc.</w:t>
      </w:r>
    </w:p>
    <w:p w:rsidR="506F42D4" w:rsidP="20265E9E" w:rsidRDefault="506F42D4" w14:paraId="7A8F2243" w14:textId="25CDAC85">
      <w:pPr>
        <w:jc w:val="both"/>
        <w:rPr>
          <w:rFonts w:ascii="Arial" w:hAnsi="Arial" w:cs="Arial"/>
          <w:b w:val="0"/>
          <w:bCs w:val="0"/>
          <w:i w:val="1"/>
          <w:iCs w:val="1"/>
          <w:color w:val="080808"/>
        </w:rPr>
      </w:pPr>
      <w:r w:rsidRPr="20265E9E" w:rsidR="506F42D4">
        <w:rPr>
          <w:rFonts w:ascii="Arial" w:hAnsi="Arial" w:cs="Arial"/>
          <w:b w:val="0"/>
          <w:bCs w:val="0"/>
          <w:i w:val="1"/>
          <w:iCs w:val="1"/>
          <w:color w:val="080808"/>
        </w:rPr>
        <w:t xml:space="preserve">If support is </w:t>
      </w:r>
      <w:r w:rsidRPr="20265E9E" w:rsidR="7C4485A5">
        <w:rPr>
          <w:rFonts w:ascii="Arial" w:hAnsi="Arial" w:cs="Arial"/>
          <w:b w:val="0"/>
          <w:bCs w:val="0"/>
          <w:i w:val="1"/>
          <w:iCs w:val="1"/>
          <w:color w:val="080808"/>
        </w:rPr>
        <w:t>required,</w:t>
      </w:r>
      <w:r w:rsidRPr="20265E9E" w:rsidR="506F42D4">
        <w:rPr>
          <w:rFonts w:ascii="Arial" w:hAnsi="Arial" w:cs="Arial"/>
          <w:b w:val="0"/>
          <w:bCs w:val="0"/>
          <w:i w:val="1"/>
          <w:iCs w:val="1"/>
          <w:color w:val="080808"/>
        </w:rPr>
        <w:t xml:space="preserve"> the </w:t>
      </w:r>
      <w:r w:rsidRPr="20265E9E" w:rsidR="0DC71296">
        <w:rPr>
          <w:rFonts w:ascii="Arial" w:hAnsi="Arial" w:cs="Arial"/>
          <w:b w:val="0"/>
          <w:bCs w:val="0"/>
          <w:i w:val="1"/>
          <w:iCs w:val="1"/>
          <w:color w:val="080808"/>
        </w:rPr>
        <w:t>grant holder</w:t>
      </w:r>
      <w:r w:rsidRPr="20265E9E" w:rsidR="506F42D4">
        <w:rPr>
          <w:rFonts w:ascii="Arial" w:hAnsi="Arial" w:cs="Arial"/>
          <w:b w:val="0"/>
          <w:bCs w:val="0"/>
          <w:i w:val="1"/>
          <w:iCs w:val="1"/>
          <w:color w:val="080808"/>
        </w:rPr>
        <w:t xml:space="preserve"> must reach out to Sarcoma UK with at least 3 months prior notice to arrange support.</w:t>
      </w:r>
    </w:p>
    <w:p w:rsidR="20265E9E" w:rsidP="20265E9E" w:rsidRDefault="20265E9E" w14:paraId="482C41AF" w14:textId="0484C6C4">
      <w:pPr>
        <w:rPr>
          <w:rFonts w:ascii="Arial" w:hAnsi="Arial" w:eastAsia="Arial" w:cs="Arial"/>
          <w:b w:val="1"/>
          <w:bCs w:val="1"/>
          <w:color w:val="080808"/>
          <w:sz w:val="24"/>
          <w:szCs w:val="24"/>
        </w:rPr>
      </w:pPr>
    </w:p>
    <w:p w:rsidRPr="00FC36DD" w:rsidR="004B2571" w:rsidP="20265E9E" w:rsidRDefault="004B2571" w14:paraId="5CCCA81C" w14:textId="1890F136">
      <w:pPr>
        <w:rPr>
          <w:rFonts w:ascii="Arial" w:hAnsi="Arial" w:eastAsia="Arial" w:cs="Arial"/>
          <w:b w:val="1"/>
          <w:bCs w:val="1"/>
          <w:color w:val="080808"/>
          <w:sz w:val="24"/>
          <w:szCs w:val="24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  <w:sz w:val="24"/>
          <w:szCs w:val="24"/>
        </w:rPr>
        <w:t>Finance Request</w:t>
      </w:r>
    </w:p>
    <w:tbl>
      <w:tblPr>
        <w:tblStyle w:val="GridTable6Colorful-Accent4"/>
        <w:tblpPr w:leftFromText="180" w:rightFromText="180" w:vertAnchor="text" w:horzAnchor="margin" w:tblpY="143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Pr="00FC36DD" w:rsidR="00FC36DD" w:rsidTr="009205D8" w14:paraId="2CC0FB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E719FF" w:rsidRDefault="004B2571" w14:paraId="325A331B" w14:textId="59C64DDA">
            <w:pPr>
              <w:pStyle w:val="NoSpacing"/>
              <w:rPr>
                <w:rFonts w:ascii="Arial" w:hAnsi="Arial" w:eastAsia="Arial" w:cs="Arial"/>
                <w:color w:val="080808"/>
                <w:lang w:val="cy-GB"/>
              </w:rPr>
            </w:pPr>
            <w:r w:rsidRPr="00FC36DD">
              <w:rPr>
                <w:rFonts w:ascii="Arial" w:hAnsi="Arial" w:eastAsia="Arial" w:cs="Arial"/>
                <w:color w:val="080808"/>
                <w:lang w:val="cy-GB"/>
              </w:rPr>
              <w:t>Summary of requested support</w:t>
            </w:r>
          </w:p>
        </w:tc>
        <w:tc>
          <w:tcPr>
            <w:tcW w:w="5387" w:type="dxa"/>
          </w:tcPr>
          <w:p w:rsidRPr="00FC36DD" w:rsidR="004B2571" w:rsidP="00E719FF" w:rsidRDefault="004B2571" w14:paraId="20B722DB" w14:textId="7777777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080808"/>
                <w:lang w:val="cy-GB"/>
              </w:rPr>
            </w:pPr>
            <w:r w:rsidRPr="00FC36DD">
              <w:rPr>
                <w:rFonts w:ascii="Arial" w:hAnsi="Arial" w:eastAsia="Arial" w:cs="Arial"/>
                <w:color w:val="080808"/>
                <w:lang w:val="cy-GB"/>
              </w:rPr>
              <w:t>Amount</w:t>
            </w:r>
          </w:p>
        </w:tc>
      </w:tr>
      <w:tr w:rsidRPr="00FC36DD" w:rsidR="00FC36DD" w:rsidTr="009205D8" w14:paraId="726A28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0288FC49" w14:textId="4B7769C3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Venue Hire</w:t>
            </w:r>
          </w:p>
        </w:tc>
        <w:tc>
          <w:tcPr>
            <w:tcW w:w="5387" w:type="dxa"/>
          </w:tcPr>
          <w:p w:rsidRPr="00FC36DD" w:rsidR="004B2571" w:rsidP="00E719FF" w:rsidRDefault="004B2571" w14:paraId="1713ECA5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9205D8" w14:paraId="5D2BE37E" w14:textId="7777777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6DA9E0B4" w14:textId="4FACB24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Catering Costs</w:t>
            </w:r>
          </w:p>
        </w:tc>
        <w:tc>
          <w:tcPr>
            <w:tcW w:w="5387" w:type="dxa"/>
          </w:tcPr>
          <w:p w:rsidRPr="00FC36DD" w:rsidR="004B2571" w:rsidP="00E719FF" w:rsidRDefault="004B2571" w14:paraId="0C20B0D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9205D8" w14:paraId="3930C7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77C340FF" w14:textId="0229379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Travel &amp; Accommodation Costs</w:t>
            </w:r>
          </w:p>
        </w:tc>
        <w:tc>
          <w:tcPr>
            <w:tcW w:w="5387" w:type="dxa"/>
          </w:tcPr>
          <w:p w:rsidRPr="00FC36DD" w:rsidR="004B2571" w:rsidP="00E719FF" w:rsidRDefault="004B2571" w14:paraId="03679E4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9205D8" w14:paraId="399FFE56" w14:textId="7777777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1F5C2681" w14:textId="539729BE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Hire of External Facilitator</w:t>
            </w:r>
          </w:p>
        </w:tc>
        <w:tc>
          <w:tcPr>
            <w:tcW w:w="5387" w:type="dxa"/>
          </w:tcPr>
          <w:p w:rsidRPr="00FC36DD" w:rsidR="004B2571" w:rsidP="00E719FF" w:rsidRDefault="004B2571" w14:paraId="3B6555F9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9205D8" w14:paraId="455790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49ECEAA8" w14:textId="683146C7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Materials</w:t>
            </w:r>
          </w:p>
        </w:tc>
        <w:tc>
          <w:tcPr>
            <w:tcW w:w="5387" w:type="dxa"/>
          </w:tcPr>
          <w:p w:rsidRPr="00FC36DD" w:rsidR="004B2571" w:rsidP="00E719FF" w:rsidRDefault="004B2571" w14:paraId="2432A102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9205D8" w14:paraId="5FDEB432" w14:textId="7777777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4B5F038D" w14:textId="4E425BB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Childcare Provisions</w:t>
            </w:r>
          </w:p>
        </w:tc>
        <w:tc>
          <w:tcPr>
            <w:tcW w:w="5387" w:type="dxa"/>
          </w:tcPr>
          <w:p w:rsidRPr="00FC36DD" w:rsidR="004B2571" w:rsidP="00E719FF" w:rsidRDefault="004B2571" w14:paraId="0FF5B2F2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9205D8" w14:paraId="387F78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115AF846" w14:textId="6094E4C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t>Other</w:t>
            </w:r>
          </w:p>
        </w:tc>
        <w:tc>
          <w:tcPr>
            <w:tcW w:w="5387" w:type="dxa"/>
          </w:tcPr>
          <w:p w:rsidRPr="00FC36DD" w:rsidR="004B2571" w:rsidP="004B2571" w:rsidRDefault="004B2571" w14:paraId="69F35E8F" w14:textId="2DB0B12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  <w:tr w:rsidRPr="00FC36DD" w:rsidR="00FC36DD" w:rsidTr="004B2571" w14:paraId="2257E4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Pr="00FC36DD" w:rsidR="004B2571" w:rsidP="004B2571" w:rsidRDefault="004B2571" w14:paraId="4716C9E7" w14:textId="561C0ADD">
            <w:pPr>
              <w:pStyle w:val="NoSpacing"/>
              <w:rPr>
                <w:rFonts w:ascii="Arial" w:hAnsi="Arial" w:cs="Arial"/>
                <w:b w:val="0"/>
                <w:color w:val="080808"/>
              </w:rPr>
            </w:pPr>
            <w:r w:rsidRPr="00FC36DD">
              <w:rPr>
                <w:rFonts w:ascii="Arial" w:hAnsi="Arial" w:cs="Arial"/>
                <w:b w:val="0"/>
                <w:color w:val="080808"/>
              </w:rPr>
              <w:br/>
            </w:r>
            <w:r w:rsidRPr="00FC36DD">
              <w:rPr>
                <w:rFonts w:ascii="Arial" w:hAnsi="Arial" w:cs="Arial"/>
                <w:b w:val="0"/>
                <w:color w:val="080808"/>
              </w:rPr>
              <w:t>TOTAL</w:t>
            </w:r>
          </w:p>
        </w:tc>
        <w:tc>
          <w:tcPr>
            <w:tcW w:w="5387" w:type="dxa"/>
          </w:tcPr>
          <w:p w:rsidRPr="00FC36DD" w:rsidR="004B2571" w:rsidP="004B2571" w:rsidRDefault="004B2571" w14:paraId="0CD9B15B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</w:p>
          <w:p w:rsidRPr="00FC36DD" w:rsidR="004B2571" w:rsidP="004B2571" w:rsidRDefault="004B2571" w14:paraId="504C835A" w14:textId="7D6642D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80808"/>
              </w:rPr>
            </w:pPr>
            <w:r w:rsidRPr="00FC36DD">
              <w:rPr>
                <w:rFonts w:ascii="Arial" w:hAnsi="Arial" w:cs="Arial"/>
                <w:color w:val="080808"/>
              </w:rPr>
              <w:t>£</w:t>
            </w:r>
          </w:p>
        </w:tc>
      </w:tr>
    </w:tbl>
    <w:p w:rsidRPr="00FC36DD" w:rsidR="004B2571" w:rsidP="004B2571" w:rsidRDefault="004B2571" w14:paraId="3A21289F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004B2571" w:rsidRDefault="004B2571" w14:paraId="25202232" w14:textId="77777777">
      <w:pPr>
        <w:jc w:val="both"/>
        <w:rPr>
          <w:rFonts w:ascii="Arial" w:hAnsi="Arial" w:eastAsia="Arial" w:cs="Arial"/>
          <w:b/>
          <w:bCs/>
          <w:color w:val="080808"/>
        </w:rPr>
      </w:pPr>
    </w:p>
    <w:p w:rsidRPr="00FC36DD" w:rsidR="004B2571" w:rsidP="20265E9E" w:rsidRDefault="004B2571" w14:paraId="0B02A8BA" w14:textId="4B32F8B7">
      <w:pPr>
        <w:pStyle w:val="Normal"/>
        <w:jc w:val="both"/>
        <w:rPr>
          <w:rFonts w:ascii="Arial" w:hAnsi="Arial" w:cs="Arial"/>
          <w:color w:val="080808"/>
        </w:rPr>
      </w:pPr>
      <w:r w:rsidRPr="20265E9E" w:rsidR="004B2571">
        <w:rPr>
          <w:rFonts w:ascii="Arial" w:hAnsi="Arial" w:eastAsia="Arial" w:cs="Arial"/>
          <w:b w:val="1"/>
          <w:bCs w:val="1"/>
          <w:color w:val="080808"/>
          <w:sz w:val="24"/>
          <w:szCs w:val="24"/>
        </w:rPr>
        <w:t>Other:</w:t>
      </w:r>
      <w:r w:rsidRPr="20265E9E" w:rsidR="62753394">
        <w:rPr>
          <w:rFonts w:ascii="Arial" w:hAnsi="Arial" w:eastAsia="Arial" w:cs="Arial"/>
          <w:b w:val="1"/>
          <w:bCs w:val="1"/>
          <w:color w:val="080808"/>
          <w:sz w:val="24"/>
          <w:szCs w:val="24"/>
        </w:rPr>
        <w:t xml:space="preserve"> </w:t>
      </w:r>
      <w:r w:rsidRPr="20265E9E" w:rsidR="62753394">
        <w:rPr>
          <w:rFonts w:ascii="Arial" w:hAnsi="Arial" w:eastAsia="Arial" w:cs="Arial"/>
          <w:b w:val="0"/>
          <w:bCs w:val="0"/>
          <w:color w:val="080808"/>
          <w:sz w:val="24"/>
          <w:szCs w:val="24"/>
        </w:rPr>
        <w:t>Pl</w:t>
      </w:r>
      <w:r w:rsidRPr="20265E9E" w:rsidR="62753394">
        <w:rPr>
          <w:rFonts w:ascii="Arial" w:hAnsi="Arial" w:cs="Arial"/>
          <w:b w:val="0"/>
          <w:bCs w:val="0"/>
          <w:color w:val="080808"/>
        </w:rPr>
        <w:t xml:space="preserve">ease </w:t>
      </w:r>
      <w:r w:rsidRPr="20265E9E" w:rsidR="62753394">
        <w:rPr>
          <w:rFonts w:ascii="Arial" w:hAnsi="Arial" w:cs="Arial"/>
          <w:color w:val="080808"/>
        </w:rPr>
        <w:t>indicate</w:t>
      </w:r>
      <w:r w:rsidRPr="20265E9E" w:rsidR="62753394">
        <w:rPr>
          <w:rFonts w:ascii="Arial" w:hAnsi="Arial" w:cs="Arial"/>
          <w:color w:val="080808"/>
        </w:rPr>
        <w:t xml:space="preserve"> what</w:t>
      </w:r>
      <w:r w:rsidRPr="20265E9E" w:rsidR="57E670FD">
        <w:rPr>
          <w:rFonts w:ascii="Arial" w:hAnsi="Arial" w:cs="Arial"/>
          <w:color w:val="080808"/>
        </w:rPr>
        <w:t xml:space="preserve"> </w:t>
      </w:r>
      <w:r w:rsidRPr="20265E9E" w:rsidR="62753394">
        <w:rPr>
          <w:rFonts w:ascii="Arial" w:hAnsi="Arial" w:cs="Arial"/>
          <w:color w:val="080808"/>
        </w:rPr>
        <w:t xml:space="preserve">other </w:t>
      </w:r>
      <w:r w:rsidRPr="20265E9E" w:rsidR="137F90BB">
        <w:rPr>
          <w:rFonts w:ascii="Arial" w:hAnsi="Arial" w:cs="Arial"/>
          <w:color w:val="080808"/>
        </w:rPr>
        <w:t xml:space="preserve">(if any) </w:t>
      </w:r>
      <w:r w:rsidRPr="20265E9E" w:rsidR="62753394">
        <w:rPr>
          <w:rFonts w:ascii="Arial" w:hAnsi="Arial" w:cs="Arial"/>
          <w:color w:val="080808"/>
        </w:rPr>
        <w:t xml:space="preserve">specific financial requests you </w:t>
      </w:r>
      <w:r w:rsidRPr="20265E9E" w:rsidR="62753394">
        <w:rPr>
          <w:rFonts w:ascii="Arial" w:hAnsi="Arial" w:cs="Arial"/>
          <w:color w:val="080808"/>
        </w:rPr>
        <w:t>require</w:t>
      </w:r>
      <w:r w:rsidRPr="20265E9E" w:rsidR="62753394">
        <w:rPr>
          <w:rFonts w:ascii="Arial" w:hAnsi="Arial" w:cs="Arial"/>
          <w:color w:val="080808"/>
        </w:rPr>
        <w:t xml:space="preserve"> and these will be considered on a </w:t>
      </w:r>
      <w:r w:rsidRPr="20265E9E" w:rsidR="62753394">
        <w:rPr>
          <w:rFonts w:ascii="Arial" w:hAnsi="Arial" w:cs="Arial"/>
          <w:color w:val="080808"/>
        </w:rPr>
        <w:t>case by case</w:t>
      </w:r>
      <w:r w:rsidRPr="20265E9E" w:rsidR="62753394">
        <w:rPr>
          <w:rFonts w:ascii="Arial" w:hAnsi="Arial" w:cs="Arial"/>
          <w:color w:val="080808"/>
        </w:rPr>
        <w:t xml:space="preserve"> basis.</w:t>
      </w:r>
    </w:p>
    <w:p w:rsidRPr="00FC36DD" w:rsidR="004B2571" w:rsidP="004B2571" w:rsidRDefault="004B2571" w14:paraId="0DFF96C4" w14:textId="7C6E7732">
      <w:pPr>
        <w:pStyle w:val="NoSpacing"/>
        <w:rPr>
          <w:rFonts w:ascii="Arial" w:hAnsi="Arial" w:eastAsia="Arial" w:cs="Arial"/>
          <w:b w:val="1"/>
          <w:bCs w:val="1"/>
          <w:color w:val="080808"/>
          <w:sz w:val="24"/>
          <w:szCs w:val="24"/>
        </w:rPr>
      </w:pPr>
    </w:p>
    <w:p w:rsidRPr="00FC36DD" w:rsidR="004B2571" w:rsidP="004B2571" w:rsidRDefault="004B2571" w14:paraId="21479BD8" w14:textId="77777777">
      <w:pPr>
        <w:jc w:val="both"/>
        <w:rPr>
          <w:rFonts w:ascii="Arial" w:hAnsi="Arial" w:cs="Arial"/>
          <w:color w:val="080808"/>
        </w:rPr>
      </w:pPr>
      <w:r w:rsidRPr="00FC36DD">
        <w:rPr>
          <w:rFonts w:ascii="Arial" w:hAnsi="Arial" w:cs="Arial"/>
          <w:noProof/>
          <w:color w:val="08080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B3F6F6" wp14:editId="3215FE0E">
                <wp:simplePos x="0" y="0"/>
                <wp:positionH relativeFrom="margin">
                  <wp:align>right</wp:align>
                </wp:positionH>
                <wp:positionV relativeFrom="paragraph">
                  <wp:posOffset>492125</wp:posOffset>
                </wp:positionV>
                <wp:extent cx="5701665" cy="956945"/>
                <wp:effectExtent l="0" t="0" r="1333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5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571" w:rsidP="004B2571" w:rsidRDefault="004B2571" w14:paraId="10DCF08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95D2BA">
              <v:shapetype id="_x0000_t202" coordsize="21600,21600" o:spt="202" path="m,l,21600r21600,l21600,xe" w14:anchorId="2BB3F6F6">
                <v:stroke joinstyle="miter"/>
                <v:path gradientshapeok="t" o:connecttype="rect"/>
              </v:shapetype>
              <v:shape id="Text Box 2" style="position:absolute;left:0;text-align:left;margin-left:397.75pt;margin-top:38.75pt;width:448.95pt;height:75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">
                <v:textbox>
                  <w:txbxContent>
                    <w:p w:rsidR="004B2571" w:rsidP="004B2571" w:rsidRDefault="004B2571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FC36DD" w:rsidR="004B2571">
        <w:rPr>
          <w:rFonts w:ascii="Arial" w:hAnsi="Arial" w:cs="Arial"/>
          <w:color w:val="080808"/>
        </w:rPr>
        <w:t xml:space="preserve"> </w:t>
      </w:r>
    </w:p>
    <w:p w:rsidRPr="00FC36DD" w:rsidR="004B2571" w:rsidP="20265E9E" w:rsidRDefault="004B2571" w14:paraId="386FAD36" w14:textId="4C361980">
      <w:pPr>
        <w:pStyle w:val="Normal"/>
        <w:jc w:val="both"/>
        <w:rPr>
          <w:rFonts w:ascii="Arial" w:hAnsi="Arial" w:eastAsia="Arial" w:cs="Arial"/>
          <w:color w:val="080808"/>
        </w:rPr>
      </w:pPr>
    </w:p>
    <w:p w:rsidRPr="00FC36DD" w:rsidR="004B2571" w:rsidP="004B2571" w:rsidRDefault="004B2571" w14:paraId="2F54C8BC" w14:textId="77777777">
      <w:pPr>
        <w:rPr>
          <w:rFonts w:ascii="Arial" w:hAnsi="Arial" w:eastAsia="Arial" w:cs="Arial"/>
          <w:b/>
          <w:bCs/>
          <w:color w:val="080808"/>
          <w:lang w:eastAsia="en-GB"/>
        </w:rPr>
      </w:pPr>
      <w:r w:rsidRPr="00FC36DD">
        <w:rPr>
          <w:rFonts w:ascii="Arial" w:hAnsi="Arial" w:eastAsia="Arial" w:cs="Arial"/>
          <w:b/>
          <w:bCs/>
          <w:color w:val="080808"/>
          <w:lang w:eastAsia="en-GB"/>
        </w:rPr>
        <w:t xml:space="preserve">Signature: </w:t>
      </w:r>
    </w:p>
    <w:p w:rsidRPr="00FC36DD" w:rsidR="004B2571" w:rsidP="004B2571" w:rsidRDefault="004B2571" w14:paraId="62A59F26" w14:textId="77777777">
      <w:pPr>
        <w:rPr>
          <w:rFonts w:ascii="Arial" w:hAnsi="Arial" w:eastAsia="Arial" w:cs="Arial"/>
          <w:b/>
          <w:bCs/>
          <w:color w:val="080808"/>
          <w:lang w:eastAsia="en-GB"/>
        </w:rPr>
      </w:pPr>
    </w:p>
    <w:p w:rsidRPr="00FC36DD" w:rsidR="004B2571" w:rsidP="004B2571" w:rsidRDefault="004B2571" w14:paraId="06D76041" w14:textId="77777777">
      <w:pPr>
        <w:rPr>
          <w:rFonts w:ascii="Arial" w:hAnsi="Arial" w:eastAsia="Arial" w:cs="Arial"/>
          <w:b/>
          <w:bCs/>
          <w:color w:val="080808"/>
          <w:lang w:eastAsia="en-GB"/>
        </w:rPr>
      </w:pPr>
      <w:r w:rsidRPr="00FC36DD">
        <w:rPr>
          <w:rFonts w:ascii="Arial" w:hAnsi="Arial" w:eastAsia="Arial" w:cs="Arial"/>
          <w:b/>
          <w:bCs/>
          <w:color w:val="080808"/>
          <w:lang w:eastAsia="en-GB"/>
        </w:rPr>
        <w:t xml:space="preserve">Date: </w:t>
      </w:r>
    </w:p>
    <w:p w:rsidRPr="00FC36DD" w:rsidR="004B2571" w:rsidP="004B2571" w:rsidRDefault="004B2571" w14:paraId="0F94633A" w14:textId="77777777">
      <w:pPr>
        <w:rPr>
          <w:rFonts w:ascii="Arial" w:hAnsi="Arial" w:eastAsia="Arial" w:cs="Arial"/>
          <w:b/>
          <w:bCs/>
          <w:color w:val="080808"/>
          <w:sz w:val="28"/>
          <w:szCs w:val="28"/>
        </w:rPr>
      </w:pPr>
    </w:p>
    <w:p w:rsidRPr="00FC36DD" w:rsidR="004B2571" w:rsidP="004B2571" w:rsidRDefault="004B2571" w14:paraId="4AAF51BB" w14:textId="77777777">
      <w:pPr>
        <w:rPr>
          <w:rFonts w:ascii="Arial" w:hAnsi="Arial" w:eastAsia="Arial" w:cs="Arial"/>
          <w:b/>
          <w:bCs/>
          <w:color w:val="080808"/>
          <w:sz w:val="28"/>
          <w:szCs w:val="28"/>
        </w:rPr>
      </w:pPr>
    </w:p>
    <w:p w:rsidRPr="00FC36DD" w:rsidR="004B2571" w:rsidP="004B2571" w:rsidRDefault="004B2571" w14:paraId="42DF4C79" w14:textId="77777777">
      <w:pPr>
        <w:rPr>
          <w:rFonts w:ascii="Arial" w:hAnsi="Arial" w:eastAsia="Arial" w:cs="Arial"/>
          <w:b/>
          <w:bCs/>
          <w:color w:val="080808"/>
          <w:sz w:val="28"/>
          <w:szCs w:val="28"/>
        </w:rPr>
      </w:pPr>
    </w:p>
    <w:p w:rsidRPr="00FC36DD" w:rsidR="004B2571" w:rsidP="20265E9E" w:rsidRDefault="004B2571" w14:paraId="0B859A1F" w14:textId="326B7204">
      <w:pPr>
        <w:rPr>
          <w:rFonts w:ascii="Arial" w:hAnsi="Arial" w:cs="Arial"/>
          <w:b w:val="1"/>
          <w:bCs w:val="1"/>
          <w:color w:val="080808"/>
          <w:sz w:val="32"/>
          <w:szCs w:val="32"/>
        </w:rPr>
      </w:pPr>
      <w:r w:rsidRPr="20265E9E" w:rsidR="004B2571">
        <w:rPr>
          <w:rFonts w:ascii="Arial" w:hAnsi="Arial" w:cs="Arial"/>
          <w:b w:val="1"/>
          <w:bCs w:val="1"/>
          <w:color w:val="080808"/>
          <w:sz w:val="32"/>
          <w:szCs w:val="32"/>
        </w:rPr>
        <w:t>Application Submission</w:t>
      </w:r>
    </w:p>
    <w:p w:rsidRPr="00FC36DD" w:rsidR="004B2571" w:rsidP="004B2571" w:rsidRDefault="004B2571" w14:paraId="1E2B64F8" w14:textId="77777777">
      <w:pPr>
        <w:rPr>
          <w:rFonts w:ascii="Arial" w:hAnsi="Arial" w:eastAsia="Arial" w:cs="Arial"/>
          <w:color w:val="080808"/>
          <w:sz w:val="28"/>
          <w:szCs w:val="28"/>
        </w:rPr>
      </w:pPr>
    </w:p>
    <w:p w:rsidRPr="00FC36DD" w:rsidR="004B2571" w:rsidP="004B2571" w:rsidRDefault="004B2571" w14:paraId="1A852AA9" w14:textId="4672D683">
      <w:pPr>
        <w:rPr>
          <w:rFonts w:ascii="Arial" w:hAnsi="Arial" w:cs="Arial"/>
          <w:color w:val="080808"/>
        </w:rPr>
      </w:pPr>
      <w:r w:rsidRPr="20265E9E" w:rsidR="004B2571">
        <w:rPr>
          <w:rFonts w:ascii="Arial" w:hAnsi="Arial" w:cs="Arial"/>
          <w:color w:val="080808"/>
        </w:rPr>
        <w:t xml:space="preserve">Applications </w:t>
      </w:r>
      <w:r w:rsidRPr="20265E9E" w:rsidR="6EE5BAFF">
        <w:rPr>
          <w:rFonts w:ascii="Arial" w:hAnsi="Arial" w:cs="Arial"/>
          <w:color w:val="080808"/>
        </w:rPr>
        <w:t xml:space="preserve">must be </w:t>
      </w:r>
      <w:r w:rsidRPr="20265E9E" w:rsidR="6EE5BAFF">
        <w:rPr>
          <w:rFonts w:ascii="Arial" w:hAnsi="Arial" w:cs="Arial"/>
          <w:color w:val="080808"/>
        </w:rPr>
        <w:t>submitted</w:t>
      </w:r>
      <w:r w:rsidRPr="20265E9E" w:rsidR="6EE5BAFF">
        <w:rPr>
          <w:rFonts w:ascii="Arial" w:hAnsi="Arial" w:cs="Arial"/>
          <w:color w:val="080808"/>
        </w:rPr>
        <w:t xml:space="preserve"> by </w:t>
      </w:r>
      <w:r w:rsidRPr="20265E9E" w:rsidR="3F385C51">
        <w:rPr>
          <w:rFonts w:ascii="Arial" w:hAnsi="Arial" w:cs="Arial"/>
          <w:color w:val="080808"/>
        </w:rPr>
        <w:t>Friday 1</w:t>
      </w:r>
      <w:r w:rsidRPr="20265E9E" w:rsidR="086C09AE">
        <w:rPr>
          <w:rFonts w:ascii="Arial" w:hAnsi="Arial" w:cs="Arial"/>
          <w:color w:val="080808"/>
        </w:rPr>
        <w:t>7</w:t>
      </w:r>
      <w:r w:rsidRPr="20265E9E" w:rsidR="3F385C51">
        <w:rPr>
          <w:rFonts w:ascii="Arial" w:hAnsi="Arial" w:cs="Arial"/>
          <w:color w:val="080808"/>
          <w:vertAlign w:val="superscript"/>
        </w:rPr>
        <w:t>th</w:t>
      </w:r>
      <w:r w:rsidRPr="20265E9E" w:rsidR="3F385C51">
        <w:rPr>
          <w:rFonts w:ascii="Arial" w:hAnsi="Arial" w:cs="Arial"/>
          <w:color w:val="080808"/>
        </w:rPr>
        <w:t xml:space="preserve"> January 2025</w:t>
      </w:r>
      <w:r w:rsidRPr="20265E9E" w:rsidR="6EE5BAFF">
        <w:rPr>
          <w:rFonts w:ascii="Arial" w:hAnsi="Arial" w:cs="Arial"/>
          <w:color w:val="080808"/>
        </w:rPr>
        <w:t xml:space="preserve">. </w:t>
      </w:r>
      <w:r w:rsidRPr="20265E9E" w:rsidR="004B2571">
        <w:rPr>
          <w:rFonts w:ascii="Arial" w:hAnsi="Arial" w:cs="Arial"/>
          <w:color w:val="080808"/>
        </w:rPr>
        <w:t xml:space="preserve">Please send one document to </w:t>
      </w:r>
      <w:hyperlink r:id="R3325231f400e4d7a">
        <w:r w:rsidRPr="20265E9E" w:rsidR="004B2571">
          <w:rPr>
            <w:rFonts w:ascii="Arial" w:hAnsi="Arial" w:cs="Arial"/>
            <w:color w:val="080808"/>
            <w:u w:val="single"/>
          </w:rPr>
          <w:t>research@sarcoma.org.uk</w:t>
        </w:r>
      </w:hyperlink>
    </w:p>
    <w:p w:rsidRPr="00FC36DD" w:rsidR="004B2571" w:rsidP="004B2571" w:rsidRDefault="004B2571" w14:paraId="01C248E0" w14:textId="77777777">
      <w:pPr>
        <w:rPr>
          <w:rFonts w:ascii="Arial" w:hAnsi="Arial" w:cs="Arial"/>
          <w:color w:val="080808"/>
        </w:rPr>
      </w:pPr>
    </w:p>
    <w:p w:rsidRPr="00FC36DD" w:rsidR="004B2571" w:rsidP="004B2571" w:rsidRDefault="004B2571" w14:paraId="157264B0" w14:textId="56ED2A15">
      <w:pPr>
        <w:rPr>
          <w:rFonts w:ascii="Arial" w:hAnsi="Arial" w:cs="Arial"/>
          <w:color w:val="080808"/>
        </w:rPr>
      </w:pPr>
      <w:r w:rsidRPr="08ABFC8A" w:rsidR="004B2571">
        <w:rPr>
          <w:rFonts w:ascii="Arial" w:hAnsi="Arial" w:cs="Arial"/>
          <w:color w:val="080808"/>
        </w:rPr>
        <w:t xml:space="preserve">You will be formally notified of the </w:t>
      </w:r>
      <w:r w:rsidRPr="08ABFC8A" w:rsidR="004B2571">
        <w:rPr>
          <w:rFonts w:ascii="Arial" w:hAnsi="Arial" w:cs="Arial"/>
          <w:color w:val="080808"/>
        </w:rPr>
        <w:t>outcome</w:t>
      </w:r>
      <w:r w:rsidRPr="08ABFC8A" w:rsidR="004B2571">
        <w:rPr>
          <w:rFonts w:ascii="Arial" w:hAnsi="Arial" w:cs="Arial"/>
          <w:color w:val="080808"/>
        </w:rPr>
        <w:t xml:space="preserve"> and successful applicants will be sent an agreement to sign.</w:t>
      </w:r>
    </w:p>
    <w:p w:rsidRPr="00FC36DD" w:rsidR="004B2571" w:rsidP="004B2571" w:rsidRDefault="004B2571" w14:paraId="608D66F7" w14:textId="77777777">
      <w:pPr>
        <w:rPr>
          <w:rFonts w:ascii="Arial" w:hAnsi="Arial" w:cs="Arial"/>
          <w:color w:val="080808"/>
        </w:rPr>
      </w:pPr>
    </w:p>
    <w:p w:rsidRPr="00FC36DD" w:rsidR="0006403F" w:rsidP="003B04A2" w:rsidRDefault="0006403F" w14:paraId="4207510B" w14:textId="77777777">
      <w:pPr>
        <w:spacing w:line="280" w:lineRule="exact"/>
        <w:rPr>
          <w:rFonts w:ascii="Arial" w:hAnsi="Arial" w:cs="Arial"/>
          <w:color w:val="080808"/>
        </w:rPr>
      </w:pPr>
    </w:p>
    <w:sectPr w:rsidRPr="00FC36DD" w:rsidR="0006403F" w:rsidSect="00B615C1">
      <w:headerReference w:type="even" r:id="rId9"/>
      <w:headerReference w:type="first" r:id="rId10"/>
      <w:pgSz w:w="11900" w:h="16840" w:orient="portrait"/>
      <w:pgMar w:top="1440" w:right="1531" w:bottom="1440" w:left="1531" w:header="2268" w:footer="1417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99" w:rsidP="0006403F" w:rsidRDefault="00E23A99" w14:paraId="03590E26" w14:textId="77777777">
      <w:r>
        <w:separator/>
      </w:r>
    </w:p>
  </w:endnote>
  <w:endnote w:type="continuationSeparator" w:id="0">
    <w:p w:rsidR="00E23A99" w:rsidP="0006403F" w:rsidRDefault="00E23A99" w14:paraId="7B0F6C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DokChampa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99" w:rsidP="0006403F" w:rsidRDefault="00E23A99" w14:paraId="3CA93222" w14:textId="77777777">
      <w:r>
        <w:separator/>
      </w:r>
    </w:p>
  </w:footnote>
  <w:footnote w:type="continuationSeparator" w:id="0">
    <w:p w:rsidR="00E23A99" w:rsidP="0006403F" w:rsidRDefault="00E23A99" w14:paraId="7407EC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F" w:rsidRDefault="00E23A99" w14:paraId="35FA12A0" w14:textId="77777777">
    <w:pPr>
      <w:pStyle w:val="Header"/>
    </w:pPr>
    <w:r>
      <w:rPr>
        <w:noProof/>
        <w:lang w:eastAsia="en-GB"/>
      </w:rPr>
      <w:pict w14:anchorId="1E0F5BE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3pt;height:841.9pt;z-index:-251657216;mso-position-horizontal:center;mso-position-horizontal-relative:margin;mso-position-vertical:center;mso-position-vertical-relative:margin" o:spid="_x0000_s2050" o:allowincell="f" type="#_x0000_t75">
          <v:imagedata o:title="Sarcoma_UK_Letterhead_Fina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F" w:rsidRDefault="00E23A99" w14:paraId="46633CAA" w14:textId="77777777">
    <w:pPr>
      <w:pStyle w:val="Header"/>
    </w:pPr>
    <w:r>
      <w:rPr>
        <w:noProof/>
        <w:lang w:eastAsia="en-GB"/>
      </w:rPr>
      <w:pict w14:anchorId="2F209A8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3pt;height:841.9pt;z-index:-251656192;mso-position-horizontal:center;mso-position-horizontal-relative:margin;mso-position-vertical:center;mso-position-vertical-relative:margin" o:spid="_x0000_s2051" o:allowincell="f" type="#_x0000_t75">
          <v:imagedata o:title="Sarcoma_UK_Letterhead_Fina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404"/>
    <w:multiLevelType w:val="hybridMultilevel"/>
    <w:tmpl w:val="ED1863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2C0F"/>
    <w:multiLevelType w:val="hybridMultilevel"/>
    <w:tmpl w:val="0382F4B2"/>
    <w:lvl w:ilvl="0" w:tplc="D6D2D69A">
      <w:start w:val="1"/>
      <w:numFmt w:val="upperLetter"/>
      <w:lvlText w:val="%1."/>
      <w:lvlJc w:val="left"/>
      <w:pPr>
        <w:ind w:left="720" w:hanging="360"/>
      </w:pPr>
    </w:lvl>
    <w:lvl w:ilvl="1" w:tplc="6166DE6E">
      <w:start w:val="1"/>
      <w:numFmt w:val="lowerLetter"/>
      <w:lvlText w:val="%2."/>
      <w:lvlJc w:val="left"/>
      <w:pPr>
        <w:ind w:left="1440" w:hanging="360"/>
      </w:pPr>
    </w:lvl>
    <w:lvl w:ilvl="2" w:tplc="9BDA7510">
      <w:start w:val="1"/>
      <w:numFmt w:val="lowerRoman"/>
      <w:lvlText w:val="%3."/>
      <w:lvlJc w:val="right"/>
      <w:pPr>
        <w:ind w:left="2160" w:hanging="180"/>
      </w:pPr>
    </w:lvl>
    <w:lvl w:ilvl="3" w:tplc="680E7424">
      <w:start w:val="1"/>
      <w:numFmt w:val="decimal"/>
      <w:lvlText w:val="%4."/>
      <w:lvlJc w:val="left"/>
      <w:pPr>
        <w:ind w:left="2880" w:hanging="360"/>
      </w:pPr>
    </w:lvl>
    <w:lvl w:ilvl="4" w:tplc="0DBADE4A">
      <w:start w:val="1"/>
      <w:numFmt w:val="lowerLetter"/>
      <w:lvlText w:val="%5."/>
      <w:lvlJc w:val="left"/>
      <w:pPr>
        <w:ind w:left="3600" w:hanging="360"/>
      </w:pPr>
    </w:lvl>
    <w:lvl w:ilvl="5" w:tplc="3E2206E8">
      <w:start w:val="1"/>
      <w:numFmt w:val="lowerRoman"/>
      <w:lvlText w:val="%6."/>
      <w:lvlJc w:val="right"/>
      <w:pPr>
        <w:ind w:left="4320" w:hanging="180"/>
      </w:pPr>
    </w:lvl>
    <w:lvl w:ilvl="6" w:tplc="62421A5A">
      <w:start w:val="1"/>
      <w:numFmt w:val="decimal"/>
      <w:lvlText w:val="%7."/>
      <w:lvlJc w:val="left"/>
      <w:pPr>
        <w:ind w:left="5040" w:hanging="360"/>
      </w:pPr>
    </w:lvl>
    <w:lvl w:ilvl="7" w:tplc="390A89A2">
      <w:start w:val="1"/>
      <w:numFmt w:val="lowerLetter"/>
      <w:lvlText w:val="%8."/>
      <w:lvlJc w:val="left"/>
      <w:pPr>
        <w:ind w:left="5760" w:hanging="360"/>
      </w:pPr>
    </w:lvl>
    <w:lvl w:ilvl="8" w:tplc="7AA21D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0A2F"/>
    <w:multiLevelType w:val="hybridMultilevel"/>
    <w:tmpl w:val="B78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6229D7"/>
    <w:multiLevelType w:val="hybridMultilevel"/>
    <w:tmpl w:val="F3D0FCB2"/>
    <w:lvl w:ilvl="0" w:tplc="08090001">
      <w:start w:val="1"/>
      <w:numFmt w:val="bullet"/>
      <w:lvlText w:val=""/>
      <w:lvlJc w:val="left"/>
      <w:pPr>
        <w:ind w:left="2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hint="default" w:ascii="Wingdings" w:hAnsi="Wingdings"/>
      </w:rPr>
    </w:lvl>
  </w:abstractNum>
  <w:abstractNum w:abstractNumId="4" w15:restartNumberingAfterBreak="0">
    <w:nsid w:val="4D7D03A9"/>
    <w:multiLevelType w:val="hybridMultilevel"/>
    <w:tmpl w:val="78F857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544C91"/>
    <w:multiLevelType w:val="hybridMultilevel"/>
    <w:tmpl w:val="EF58B3DA"/>
    <w:lvl w:ilvl="0" w:tplc="47AE4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25B6D"/>
    <w:multiLevelType w:val="hybridMultilevel"/>
    <w:tmpl w:val="BDAE6F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3F"/>
    <w:rsid w:val="0006403F"/>
    <w:rsid w:val="00095F30"/>
    <w:rsid w:val="00271062"/>
    <w:rsid w:val="002A68C9"/>
    <w:rsid w:val="002C0FCF"/>
    <w:rsid w:val="002F19F6"/>
    <w:rsid w:val="00325482"/>
    <w:rsid w:val="003848DD"/>
    <w:rsid w:val="003B04A2"/>
    <w:rsid w:val="004640FC"/>
    <w:rsid w:val="004B2571"/>
    <w:rsid w:val="004F6926"/>
    <w:rsid w:val="005529DD"/>
    <w:rsid w:val="00592F33"/>
    <w:rsid w:val="005A0983"/>
    <w:rsid w:val="005A3ACB"/>
    <w:rsid w:val="005E4704"/>
    <w:rsid w:val="005F7B72"/>
    <w:rsid w:val="009205D8"/>
    <w:rsid w:val="009764B0"/>
    <w:rsid w:val="00AA4789"/>
    <w:rsid w:val="00B226FD"/>
    <w:rsid w:val="00B615C1"/>
    <w:rsid w:val="00CB62FC"/>
    <w:rsid w:val="00D52D4D"/>
    <w:rsid w:val="00DA1FC4"/>
    <w:rsid w:val="00DD7126"/>
    <w:rsid w:val="00E23A99"/>
    <w:rsid w:val="00E94A19"/>
    <w:rsid w:val="00F12DF2"/>
    <w:rsid w:val="00F90ED3"/>
    <w:rsid w:val="00FB16EC"/>
    <w:rsid w:val="00FC36DD"/>
    <w:rsid w:val="00FC6E6C"/>
    <w:rsid w:val="00FF15A7"/>
    <w:rsid w:val="0127EFB9"/>
    <w:rsid w:val="04524AE0"/>
    <w:rsid w:val="086C09AE"/>
    <w:rsid w:val="08ABFC8A"/>
    <w:rsid w:val="099578B2"/>
    <w:rsid w:val="0DC71296"/>
    <w:rsid w:val="137F90BB"/>
    <w:rsid w:val="1EEE79D8"/>
    <w:rsid w:val="20265E9E"/>
    <w:rsid w:val="250891C4"/>
    <w:rsid w:val="25E0A9C4"/>
    <w:rsid w:val="27B75613"/>
    <w:rsid w:val="292305C6"/>
    <w:rsid w:val="2D39904C"/>
    <w:rsid w:val="32233D56"/>
    <w:rsid w:val="32DBE9FB"/>
    <w:rsid w:val="3735D6A6"/>
    <w:rsid w:val="39532496"/>
    <w:rsid w:val="3B6FA082"/>
    <w:rsid w:val="3B720724"/>
    <w:rsid w:val="3EAD3876"/>
    <w:rsid w:val="3F385C51"/>
    <w:rsid w:val="4C16F485"/>
    <w:rsid w:val="506F42D4"/>
    <w:rsid w:val="56C5012B"/>
    <w:rsid w:val="57E670FD"/>
    <w:rsid w:val="5A3EA6AB"/>
    <w:rsid w:val="5ACB4A34"/>
    <w:rsid w:val="5F9023B5"/>
    <w:rsid w:val="62753394"/>
    <w:rsid w:val="64E8B09C"/>
    <w:rsid w:val="6BDBDDAE"/>
    <w:rsid w:val="6D5F660C"/>
    <w:rsid w:val="6EE5BAFF"/>
    <w:rsid w:val="75752936"/>
    <w:rsid w:val="757F3534"/>
    <w:rsid w:val="7916FCDE"/>
    <w:rsid w:val="7C4485A5"/>
    <w:rsid w:val="7CD5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B9AEED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03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6403F"/>
  </w:style>
  <w:style w:type="paragraph" w:styleId="Footer">
    <w:name w:val="footer"/>
    <w:basedOn w:val="Normal"/>
    <w:link w:val="FooterChar"/>
    <w:uiPriority w:val="99"/>
    <w:unhideWhenUsed/>
    <w:rsid w:val="0006403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6403F"/>
  </w:style>
  <w:style w:type="paragraph" w:styleId="p1" w:customStyle="1">
    <w:name w:val="p1"/>
    <w:basedOn w:val="Normal"/>
    <w:rsid w:val="003B04A2"/>
    <w:rPr>
      <w:rFonts w:ascii="HK Grotesk" w:hAnsi="HK Grotesk" w:cs="Times New Roman"/>
      <w:sz w:val="17"/>
      <w:szCs w:val="17"/>
      <w:lang w:eastAsia="en-GB"/>
    </w:rPr>
  </w:style>
  <w:style w:type="paragraph" w:styleId="p2" w:customStyle="1">
    <w:name w:val="p2"/>
    <w:basedOn w:val="Normal"/>
    <w:rsid w:val="003B04A2"/>
    <w:rPr>
      <w:rFonts w:ascii="HK Grotesk" w:hAnsi="HK Grotesk" w:cs="Times New Roman"/>
      <w:sz w:val="17"/>
      <w:szCs w:val="17"/>
      <w:lang w:eastAsia="en-GB"/>
    </w:rPr>
  </w:style>
  <w:style w:type="paragraph" w:styleId="Default" w:customStyle="1">
    <w:name w:val="Default"/>
    <w:rsid w:val="009764B0"/>
    <w:pPr>
      <w:autoSpaceDE w:val="0"/>
      <w:autoSpaceDN w:val="0"/>
      <w:adjustRightInd w:val="0"/>
    </w:pPr>
    <w:rPr>
      <w:rFonts w:ascii="Arial" w:hAnsi="Arial" w:eastAsia="Times New Roman" w:cs="Arial"/>
      <w:color w:val="000000"/>
      <w:lang w:eastAsia="en-GB"/>
    </w:rPr>
  </w:style>
  <w:style w:type="paragraph" w:styleId="BodyText">
    <w:name w:val="Body Text"/>
    <w:basedOn w:val="Normal"/>
    <w:link w:val="BodyTextChar"/>
    <w:rsid w:val="002F19F6"/>
    <w:pPr>
      <w:jc w:val="both"/>
    </w:pPr>
    <w:rPr>
      <w:rFonts w:ascii="GillSans" w:hAnsi="GillSans" w:eastAsia="Times" w:cs="Times New Roman"/>
      <w:sz w:val="22"/>
      <w:szCs w:val="20"/>
    </w:rPr>
  </w:style>
  <w:style w:type="character" w:styleId="BodyTextChar" w:customStyle="1">
    <w:name w:val="Body Text Char"/>
    <w:basedOn w:val="DefaultParagraphFont"/>
    <w:link w:val="BodyText"/>
    <w:rsid w:val="002F19F6"/>
    <w:rPr>
      <w:rFonts w:ascii="GillSans" w:hAnsi="GillSans" w:eastAsia="Times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19F6"/>
    <w:rPr>
      <w:rFonts w:ascii="Consolas" w:hAnsi="Consolas" w:eastAsia="Calibri" w:cs="Times New Roman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2F19F6"/>
    <w:rPr>
      <w:rFonts w:ascii="Consolas" w:hAnsi="Consolas" w:eastAsia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2F19F6"/>
    <w:pPr>
      <w:ind w:left="720"/>
    </w:pPr>
    <w:rPr>
      <w:rFonts w:ascii="Times" w:hAnsi="Times" w:eastAsia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C6E6C"/>
    <w:rPr>
      <w:color w:val="0185A2" w:themeColor="hyperlink"/>
      <w:u w:val="single"/>
    </w:rPr>
  </w:style>
  <w:style w:type="table" w:styleId="TableGrid">
    <w:name w:val="Table Grid"/>
    <w:basedOn w:val="TableNormal"/>
    <w:uiPriority w:val="39"/>
    <w:rsid w:val="004B257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B2571"/>
    <w:rPr>
      <w:rFonts w:eastAsiaTheme="minorEastAsia"/>
      <w:sz w:val="22"/>
      <w:szCs w:val="22"/>
      <w:lang w:eastAsia="en-GB"/>
    </w:rPr>
  </w:style>
  <w:style w:type="table" w:styleId="GridTable6Colorful-Accent4">
    <w:name w:val="Grid Table 6 Colorful Accent 4"/>
    <w:basedOn w:val="TableNormal"/>
    <w:uiPriority w:val="51"/>
    <w:rsid w:val="004B2571"/>
    <w:rPr>
      <w:color w:val="1B232C" w:themeColor="accent4" w:themeShade="BF"/>
    </w:rPr>
    <w:tblPr>
      <w:tblStyleRowBandSize w:val="1"/>
      <w:tblStyleColBandSize w:val="1"/>
      <w:tblBorders>
        <w:top w:val="single" w:color="66829F" w:themeColor="accent4" w:themeTint="99" w:sz="4" w:space="0"/>
        <w:left w:val="single" w:color="66829F" w:themeColor="accent4" w:themeTint="99" w:sz="4" w:space="0"/>
        <w:bottom w:val="single" w:color="66829F" w:themeColor="accent4" w:themeTint="99" w:sz="4" w:space="0"/>
        <w:right w:val="single" w:color="66829F" w:themeColor="accent4" w:themeTint="99" w:sz="4" w:space="0"/>
        <w:insideH w:val="single" w:color="66829F" w:themeColor="accent4" w:themeTint="99" w:sz="4" w:space="0"/>
        <w:insideV w:val="single" w:color="66829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66829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829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5DF" w:themeFill="accent4" w:themeFillTint="33"/>
      </w:tcPr>
    </w:tblStylePr>
    <w:tblStylePr w:type="band1Horz">
      <w:tblPr/>
      <w:tcPr>
        <w:shd w:val="clear" w:color="auto" w:fill="CCD5D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microsoft.com/office/2011/relationships/people" Target="people.xml" Id="Ra6eff8f2fc7340d2" /><Relationship Type="http://schemas.microsoft.com/office/2011/relationships/commentsExtended" Target="commentsExtended.xml" Id="R98affa263e22487b" /><Relationship Type="http://schemas.microsoft.com/office/2016/09/relationships/commentsIds" Target="commentsIds.xml" Id="R24199a0730d1408f" /><Relationship Type="http://schemas.openxmlformats.org/officeDocument/2006/relationships/hyperlink" Target="mailto:research@sarcoma.org.uk" TargetMode="External" Id="R3325231f400e4d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Sarcoma UK 2019">
      <a:dk1>
        <a:srgbClr val="00E3C6"/>
      </a:dk1>
      <a:lt1>
        <a:srgbClr val="0185A2"/>
      </a:lt1>
      <a:dk2>
        <a:srgbClr val="FFFFFF"/>
      </a:dk2>
      <a:lt2>
        <a:srgbClr val="FFFFFF"/>
      </a:lt2>
      <a:accent1>
        <a:srgbClr val="FF545F"/>
      </a:accent1>
      <a:accent2>
        <a:srgbClr val="015A6E"/>
      </a:accent2>
      <a:accent3>
        <a:srgbClr val="CCDBDB"/>
      </a:accent3>
      <a:accent4>
        <a:srgbClr val="25303B"/>
      </a:accent4>
      <a:accent5>
        <a:srgbClr val="FFFFFF"/>
      </a:accent5>
      <a:accent6>
        <a:srgbClr val="FFFFFF"/>
      </a:accent6>
      <a:hlink>
        <a:srgbClr val="0185A2"/>
      </a:hlink>
      <a:folHlink>
        <a:srgbClr val="00E3C6"/>
      </a:folHlink>
    </a:clrScheme>
    <a:fontScheme name="Sarcoma UK 2019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E64A86B23D246872A5B77210F9447" ma:contentTypeVersion="18" ma:contentTypeDescription="Create a new document." ma:contentTypeScope="" ma:versionID="1faa1369f9180041ceb648fbd85a701f">
  <xsd:schema xmlns:xsd="http://www.w3.org/2001/XMLSchema" xmlns:xs="http://www.w3.org/2001/XMLSchema" xmlns:p="http://schemas.microsoft.com/office/2006/metadata/properties" xmlns:ns2="59147879-f22d-47fb-82b8-ec8902e7dc5a" xmlns:ns3="ec9c9e1a-eee5-4963-bfca-e74c7bf7d8a9" targetNamespace="http://schemas.microsoft.com/office/2006/metadata/properties" ma:root="true" ma:fieldsID="56c3fb47886f5d0620b3db083633e548" ns2:_="" ns3:_="">
    <xsd:import namespace="59147879-f22d-47fb-82b8-ec8902e7dc5a"/>
    <xsd:import namespace="ec9c9e1a-eee5-4963-bfca-e74c7bf7d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47879-f22d-47fb-82b8-ec8902e7d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ead131-8062-4cf7-804a-1a017242f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c9e1a-eee5-4963-bfca-e74c7bf7d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427e3c-3cc6-450a-8833-bb3fcd88ff24}" ma:internalName="TaxCatchAll" ma:showField="CatchAllData" ma:web="ec9c9e1a-eee5-4963-bfca-e74c7bf7d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c9e1a-eee5-4963-bfca-e74c7bf7d8a9" xsi:nil="true"/>
    <lcf76f155ced4ddcb4097134ff3c332f xmlns="59147879-f22d-47fb-82b8-ec8902e7dc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0B14A-EF6A-49CB-A909-FF6667325B87}"/>
</file>

<file path=customXml/itemProps2.xml><?xml version="1.0" encoding="utf-8"?>
<ds:datastoreItem xmlns:ds="http://schemas.openxmlformats.org/officeDocument/2006/customXml" ds:itemID="{BDD90C9F-8DC1-482D-BD33-EC09E63DC5B8}"/>
</file>

<file path=customXml/itemProps3.xml><?xml version="1.0" encoding="utf-8"?>
<ds:datastoreItem xmlns:ds="http://schemas.openxmlformats.org/officeDocument/2006/customXml" ds:itemID="{2EEE5306-80B1-4A8F-999B-DB86DE1284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Barton</dc:creator>
  <keywords/>
  <dc:description/>
  <lastModifiedBy>Emily Williams</lastModifiedBy>
  <revision>12</revision>
  <lastPrinted>2019-05-20T14:18:00.0000000Z</lastPrinted>
  <dcterms:created xsi:type="dcterms:W3CDTF">2019-06-04T14:48:00.0000000Z</dcterms:created>
  <dcterms:modified xsi:type="dcterms:W3CDTF">2024-11-12T15:30:03.9096383Z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0x010100C41E64A86B23D246872A5B77210F9447</vt:lpwstr>
  </property>
  <property fmtid="{D5CDD505-2E9C-101B-9397-08002B2CF9AE}" pid="3" name="Order">
    <vt:r8>14800</vt:r8>
  </property>
  <property fmtid="{D5CDD505-2E9C-101B-9397-08002B2CF9AE}" pid="4" name="MediaServiceImageTags">
    <vt:lpwstr/>
  </property>
</Properties>
</file>